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7A4E" w:rsidRPr="00CA7A4E" w:rsidRDefault="00CA7A4E" w:rsidP="00CA7A4E">
      <w:pPr>
        <w:spacing w:line="560" w:lineRule="exact"/>
        <w:ind w:firstLineChars="200" w:firstLine="723"/>
        <w:rPr>
          <w:b/>
          <w:sz w:val="36"/>
          <w:szCs w:val="36"/>
        </w:rPr>
      </w:pPr>
      <w:r w:rsidRPr="00CA7A4E">
        <w:rPr>
          <w:rFonts w:hint="eastAsia"/>
          <w:b/>
          <w:sz w:val="36"/>
          <w:szCs w:val="36"/>
        </w:rPr>
        <w:t>2020</w:t>
      </w:r>
      <w:r w:rsidRPr="00CA7A4E">
        <w:rPr>
          <w:rFonts w:hint="eastAsia"/>
          <w:b/>
          <w:sz w:val="36"/>
          <w:szCs w:val="36"/>
        </w:rPr>
        <w:t>年第二季度</w:t>
      </w:r>
      <w:r w:rsidRPr="00CA7A4E">
        <w:rPr>
          <w:rFonts w:hint="eastAsia"/>
          <w:b/>
          <w:sz w:val="36"/>
          <w:szCs w:val="36"/>
        </w:rPr>
        <w:t xml:space="preserve"> </w:t>
      </w:r>
      <w:r w:rsidRPr="00CA7A4E">
        <w:rPr>
          <w:rFonts w:hint="eastAsia"/>
          <w:b/>
          <w:sz w:val="36"/>
          <w:szCs w:val="36"/>
        </w:rPr>
        <w:t>“两学一做”学习教育安排</w:t>
      </w:r>
      <w:r w:rsidRPr="00CA7A4E">
        <w:rPr>
          <w:rFonts w:hint="eastAsia"/>
          <w:b/>
          <w:sz w:val="36"/>
          <w:szCs w:val="36"/>
        </w:rPr>
        <w:t xml:space="preserve"> </w:t>
      </w:r>
    </w:p>
    <w:p w:rsidR="00CA7A4E" w:rsidRPr="00CA7A4E" w:rsidRDefault="00CA7A4E" w:rsidP="00CA7A4E">
      <w:pPr>
        <w:spacing w:line="560" w:lineRule="exact"/>
        <w:ind w:firstLineChars="200" w:firstLine="640"/>
        <w:rPr>
          <w:rFonts w:hint="eastAsia"/>
          <w:sz w:val="32"/>
          <w:szCs w:val="32"/>
        </w:rPr>
      </w:pPr>
      <w:r w:rsidRPr="00CA7A4E">
        <w:rPr>
          <w:sz w:val="32"/>
          <w:szCs w:val="32"/>
        </w:rPr>
        <w:t> </w:t>
      </w:r>
    </w:p>
    <w:p w:rsidR="00CA7A4E" w:rsidRPr="00CA7A4E" w:rsidRDefault="00CA7A4E" w:rsidP="00CA7A4E">
      <w:pPr>
        <w:spacing w:line="560" w:lineRule="exact"/>
        <w:rPr>
          <w:sz w:val="32"/>
          <w:szCs w:val="32"/>
        </w:rPr>
      </w:pPr>
      <w:r w:rsidRPr="00CA7A4E">
        <w:rPr>
          <w:sz w:val="32"/>
          <w:szCs w:val="32"/>
        </w:rPr>
        <w:t>各党总支（党委）：</w:t>
      </w:r>
    </w:p>
    <w:p w:rsidR="00CA7A4E" w:rsidRPr="00CA7A4E" w:rsidRDefault="00CA7A4E" w:rsidP="00CA7A4E">
      <w:pPr>
        <w:spacing w:line="560" w:lineRule="exact"/>
        <w:ind w:firstLineChars="200" w:firstLine="640"/>
        <w:rPr>
          <w:sz w:val="32"/>
          <w:szCs w:val="32"/>
        </w:rPr>
      </w:pPr>
      <w:r w:rsidRPr="00CA7A4E">
        <w:rPr>
          <w:sz w:val="32"/>
          <w:szCs w:val="32"/>
        </w:rPr>
        <w:t>结合《二</w:t>
      </w:r>
      <w:r w:rsidRPr="00CA7A4E">
        <w:rPr>
          <w:sz w:val="32"/>
          <w:szCs w:val="32"/>
        </w:rPr>
        <w:t>○</w:t>
      </w:r>
      <w:r w:rsidRPr="00CA7A4E">
        <w:rPr>
          <w:sz w:val="32"/>
          <w:szCs w:val="32"/>
        </w:rPr>
        <w:t>二</w:t>
      </w:r>
      <w:r w:rsidRPr="00CA7A4E">
        <w:rPr>
          <w:sz w:val="32"/>
          <w:szCs w:val="32"/>
        </w:rPr>
        <w:t>○</w:t>
      </w:r>
      <w:r w:rsidRPr="00CA7A4E">
        <w:rPr>
          <w:sz w:val="32"/>
          <w:szCs w:val="32"/>
        </w:rPr>
        <w:t>年第二季度全省高校基层党组织和党员开展</w:t>
      </w:r>
      <w:r w:rsidRPr="00CA7A4E">
        <w:rPr>
          <w:sz w:val="32"/>
          <w:szCs w:val="32"/>
        </w:rPr>
        <w:t>“</w:t>
      </w:r>
      <w:r w:rsidRPr="00CA7A4E">
        <w:rPr>
          <w:sz w:val="32"/>
          <w:szCs w:val="32"/>
        </w:rPr>
        <w:t>两学一做</w:t>
      </w:r>
      <w:r w:rsidRPr="00CA7A4E">
        <w:rPr>
          <w:sz w:val="32"/>
          <w:szCs w:val="32"/>
        </w:rPr>
        <w:t>”</w:t>
      </w:r>
      <w:r w:rsidRPr="00CA7A4E">
        <w:rPr>
          <w:sz w:val="32"/>
          <w:szCs w:val="32"/>
        </w:rPr>
        <w:t>学习教育安排》，现对我校</w:t>
      </w:r>
      <w:r w:rsidRPr="00CA7A4E">
        <w:rPr>
          <w:sz w:val="32"/>
          <w:szCs w:val="32"/>
        </w:rPr>
        <w:t>2020</w:t>
      </w:r>
      <w:r w:rsidRPr="00CA7A4E">
        <w:rPr>
          <w:sz w:val="32"/>
          <w:szCs w:val="32"/>
        </w:rPr>
        <w:t>年第二季度</w:t>
      </w:r>
      <w:r w:rsidRPr="00CA7A4E">
        <w:rPr>
          <w:sz w:val="32"/>
          <w:szCs w:val="32"/>
        </w:rPr>
        <w:t>“</w:t>
      </w:r>
      <w:r w:rsidRPr="00CA7A4E">
        <w:rPr>
          <w:sz w:val="32"/>
          <w:szCs w:val="32"/>
        </w:rPr>
        <w:t>两学一做</w:t>
      </w:r>
      <w:r w:rsidRPr="00CA7A4E">
        <w:rPr>
          <w:sz w:val="32"/>
          <w:szCs w:val="32"/>
        </w:rPr>
        <w:t>”</w:t>
      </w:r>
      <w:r w:rsidRPr="00CA7A4E">
        <w:rPr>
          <w:sz w:val="32"/>
          <w:szCs w:val="32"/>
        </w:rPr>
        <w:t>学习教育工作安排如下：</w:t>
      </w:r>
    </w:p>
    <w:p w:rsidR="00CA7A4E" w:rsidRPr="00CA7A4E" w:rsidRDefault="00CA7A4E" w:rsidP="00CA7A4E">
      <w:pPr>
        <w:spacing w:line="560" w:lineRule="exact"/>
        <w:ind w:firstLineChars="200" w:firstLine="640"/>
        <w:rPr>
          <w:sz w:val="32"/>
          <w:szCs w:val="32"/>
        </w:rPr>
      </w:pPr>
      <w:r w:rsidRPr="00CA7A4E">
        <w:rPr>
          <w:sz w:val="32"/>
          <w:szCs w:val="32"/>
        </w:rPr>
        <w:t>一、深入开展学习。各基层党组织要组织党员持续深入学习《习近平谈治国理政》《习近平新时代中国特色社会主义思想学习纲要》等书目，及时</w:t>
      </w:r>
      <w:proofErr w:type="gramStart"/>
      <w:r w:rsidRPr="00CA7A4E">
        <w:rPr>
          <w:sz w:val="32"/>
          <w:szCs w:val="32"/>
        </w:rPr>
        <w:t>跟进学习习近</w:t>
      </w:r>
      <w:proofErr w:type="gramEnd"/>
      <w:r w:rsidRPr="00CA7A4E">
        <w:rPr>
          <w:sz w:val="32"/>
          <w:szCs w:val="32"/>
        </w:rPr>
        <w:t>平总书记最新重要讲话精神，特别是习近平总书记在中央政治局常委会会议研究应对新型冠状病毒肺炎疫情工作时的重要讲话、在统筹推进新冠肺炎疫情防控和经济社会发展工作部署会议上的重要讲话、在决战决胜脱贫攻坚座谈会上的重要讲话等。深刻学习领会习近平总书记对高等教育的有关重要论述和指示批示精神。深入学习《中国共产党章程》《中国共产党纪律处分条例》等党内规章，自觉对标对表、及时校准偏差，认真解决思想根子问题，做到学深悟透、融会贯通，增强贯彻落实的自觉性和坚定性。</w:t>
      </w:r>
    </w:p>
    <w:p w:rsidR="00CA7A4E" w:rsidRPr="00CA7A4E" w:rsidRDefault="00CA7A4E" w:rsidP="00CA7A4E">
      <w:pPr>
        <w:spacing w:line="560" w:lineRule="exact"/>
        <w:ind w:firstLineChars="200" w:firstLine="640"/>
        <w:rPr>
          <w:sz w:val="32"/>
          <w:szCs w:val="32"/>
        </w:rPr>
      </w:pPr>
      <w:r w:rsidRPr="00CA7A4E">
        <w:rPr>
          <w:sz w:val="32"/>
          <w:szCs w:val="32"/>
        </w:rPr>
        <w:t>二、上好专题党课。提倡从本党支部择优选取，也可以从其他党组织邀请在新冠肺炎疫情防控和学校各项工作中涌现出来的先进典型或表现突出、得到广大党员群众充分肯定的党员干部讲党课，介绍经验做法，谈认识、谈体会、谈下步打算，让身边人讲身边事，用身边</w:t>
      </w:r>
      <w:proofErr w:type="gramStart"/>
      <w:r w:rsidRPr="00CA7A4E">
        <w:rPr>
          <w:sz w:val="32"/>
          <w:szCs w:val="32"/>
        </w:rPr>
        <w:t>事感染</w:t>
      </w:r>
      <w:proofErr w:type="gramEnd"/>
      <w:r w:rsidRPr="00CA7A4E">
        <w:rPr>
          <w:sz w:val="32"/>
          <w:szCs w:val="32"/>
        </w:rPr>
        <w:t>身边人，积极营造学习先进、争当先进、赶超先进的浓厚氛围。鼓励引导</w:t>
      </w:r>
      <w:r w:rsidRPr="00CA7A4E">
        <w:rPr>
          <w:sz w:val="32"/>
          <w:szCs w:val="32"/>
        </w:rPr>
        <w:lastRenderedPageBreak/>
        <w:t>党员积极开展讨论，就下一步如何立足学校实际，更好地落实外防输入、内防反弹措施，做好学校各项工作建言献策、集思广益。</w:t>
      </w:r>
    </w:p>
    <w:p w:rsidR="00CA7A4E" w:rsidRPr="00CA7A4E" w:rsidRDefault="00CA7A4E" w:rsidP="00CA7A4E">
      <w:pPr>
        <w:spacing w:line="560" w:lineRule="exact"/>
        <w:ind w:firstLineChars="200" w:firstLine="640"/>
        <w:rPr>
          <w:sz w:val="32"/>
          <w:szCs w:val="32"/>
        </w:rPr>
      </w:pPr>
      <w:r w:rsidRPr="00CA7A4E">
        <w:rPr>
          <w:sz w:val="32"/>
          <w:szCs w:val="32"/>
        </w:rPr>
        <w:t>三、开展主题党日。结合开展</w:t>
      </w:r>
      <w:r w:rsidRPr="00CA7A4E">
        <w:rPr>
          <w:sz w:val="32"/>
          <w:szCs w:val="32"/>
        </w:rPr>
        <w:t>“</w:t>
      </w:r>
      <w:r w:rsidRPr="00CA7A4E">
        <w:rPr>
          <w:sz w:val="32"/>
          <w:szCs w:val="32"/>
        </w:rPr>
        <w:t>基层党建制度落实年</w:t>
      </w:r>
      <w:r w:rsidRPr="00CA7A4E">
        <w:rPr>
          <w:sz w:val="32"/>
          <w:szCs w:val="32"/>
        </w:rPr>
        <w:t>”</w:t>
      </w:r>
      <w:r w:rsidRPr="00CA7A4E">
        <w:rPr>
          <w:sz w:val="32"/>
          <w:szCs w:val="32"/>
        </w:rPr>
        <w:t>活动，每月开展</w:t>
      </w:r>
      <w:r w:rsidRPr="00CA7A4E">
        <w:rPr>
          <w:sz w:val="32"/>
          <w:szCs w:val="32"/>
        </w:rPr>
        <w:t>1</w:t>
      </w:r>
      <w:r w:rsidRPr="00CA7A4E">
        <w:rPr>
          <w:sz w:val="32"/>
          <w:szCs w:val="32"/>
        </w:rPr>
        <w:t>次主题党日，通过党员大会集体学习、专题研讨等方式，结合我校基层党组织实际，深入学习贯彻《中国共产党支部工作条例（试行）》《中国共产党党员教育管理工作条例》《中国共产党普通高等学校基层组织工作条例》等党中央印发的规章制度及上级党组织印发的基层党建制度。同时，引导广大党员积极开展自学，全面掌握制度要求，增强贯彻落实制度的思想自觉、政治自觉、行动自觉。</w:t>
      </w:r>
    </w:p>
    <w:p w:rsidR="00CA7A4E" w:rsidRPr="00CA7A4E" w:rsidRDefault="00CA7A4E" w:rsidP="00CA7A4E">
      <w:pPr>
        <w:spacing w:line="560" w:lineRule="exact"/>
        <w:ind w:firstLineChars="200" w:firstLine="640"/>
        <w:rPr>
          <w:sz w:val="32"/>
          <w:szCs w:val="32"/>
        </w:rPr>
      </w:pPr>
      <w:r w:rsidRPr="00CA7A4E">
        <w:rPr>
          <w:sz w:val="32"/>
          <w:szCs w:val="32"/>
        </w:rPr>
        <w:t>四、建强基层组织。各基层党组织要在抓好学习的基础上，从严从实抓好基层党建工作重点任务落实。要深入查找存在的突出问题，即知即改、立行立改，不断提升工作质量。要组织引导广大党员在新冠肺炎疫情防控和学校各项工作中立足岗位、担当作为，充分发挥先锋模范作用。</w:t>
      </w:r>
    </w:p>
    <w:p w:rsidR="00CA7A4E" w:rsidRPr="00CA7A4E" w:rsidRDefault="00CA7A4E" w:rsidP="00CA7A4E">
      <w:pPr>
        <w:spacing w:line="560" w:lineRule="exact"/>
        <w:ind w:firstLineChars="200" w:firstLine="640"/>
        <w:rPr>
          <w:sz w:val="32"/>
          <w:szCs w:val="32"/>
        </w:rPr>
      </w:pPr>
      <w:r w:rsidRPr="00CA7A4E">
        <w:rPr>
          <w:sz w:val="32"/>
          <w:szCs w:val="32"/>
        </w:rPr>
        <w:t>五、持续深化整改。各基层党组织和广大党员对主题教育中制定的整改措施，要持续深入抓好落实。定期</w:t>
      </w:r>
      <w:proofErr w:type="gramStart"/>
      <w:r w:rsidRPr="00CA7A4E">
        <w:rPr>
          <w:sz w:val="32"/>
          <w:szCs w:val="32"/>
        </w:rPr>
        <w:t>通报整治</w:t>
      </w:r>
      <w:proofErr w:type="gramEnd"/>
      <w:r w:rsidRPr="00CA7A4E">
        <w:rPr>
          <w:sz w:val="32"/>
          <w:szCs w:val="32"/>
        </w:rPr>
        <w:t>整改进展情况，通过满意度测评、走访座谈、实地调研等方式，广泛听取党员干部群众对</w:t>
      </w:r>
      <w:proofErr w:type="gramStart"/>
      <w:r w:rsidRPr="00CA7A4E">
        <w:rPr>
          <w:sz w:val="32"/>
          <w:szCs w:val="32"/>
        </w:rPr>
        <w:t>整改整治</w:t>
      </w:r>
      <w:proofErr w:type="gramEnd"/>
      <w:r w:rsidRPr="00CA7A4E">
        <w:rPr>
          <w:sz w:val="32"/>
          <w:szCs w:val="32"/>
        </w:rPr>
        <w:t>效果的评价。对效果不明显、群众不满意的，要及时</w:t>
      </w:r>
      <w:r w:rsidRPr="00CA7A4E">
        <w:rPr>
          <w:sz w:val="32"/>
          <w:szCs w:val="32"/>
        </w:rPr>
        <w:t>“</w:t>
      </w:r>
      <w:r w:rsidRPr="00CA7A4E">
        <w:rPr>
          <w:sz w:val="32"/>
          <w:szCs w:val="32"/>
        </w:rPr>
        <w:t>返工</w:t>
      </w:r>
      <w:r w:rsidRPr="00CA7A4E">
        <w:rPr>
          <w:sz w:val="32"/>
          <w:szCs w:val="32"/>
        </w:rPr>
        <w:t>”</w:t>
      </w:r>
      <w:r w:rsidRPr="00CA7A4E">
        <w:rPr>
          <w:sz w:val="32"/>
          <w:szCs w:val="32"/>
        </w:rPr>
        <w:t>、</w:t>
      </w:r>
      <w:r w:rsidRPr="00CA7A4E">
        <w:rPr>
          <w:sz w:val="32"/>
          <w:szCs w:val="32"/>
        </w:rPr>
        <w:t>“</w:t>
      </w:r>
      <w:r w:rsidRPr="00CA7A4E">
        <w:rPr>
          <w:sz w:val="32"/>
          <w:szCs w:val="32"/>
        </w:rPr>
        <w:t>补课</w:t>
      </w:r>
      <w:r w:rsidRPr="00CA7A4E">
        <w:rPr>
          <w:sz w:val="32"/>
          <w:szCs w:val="32"/>
        </w:rPr>
        <w:t>”</w:t>
      </w:r>
      <w:r w:rsidRPr="00CA7A4E">
        <w:rPr>
          <w:sz w:val="32"/>
          <w:szCs w:val="32"/>
        </w:rPr>
        <w:t>。对取得的好经验好做法，要建立制度规范，形成长效机制，不断巩固深化整改落实成果，增强人民群众满意度、获得感。</w:t>
      </w:r>
    </w:p>
    <w:p w:rsidR="00CA7A4E" w:rsidRPr="00CA7A4E" w:rsidRDefault="00CA7A4E" w:rsidP="00CA7A4E">
      <w:pPr>
        <w:spacing w:line="560" w:lineRule="exact"/>
        <w:ind w:firstLineChars="200" w:firstLine="640"/>
        <w:rPr>
          <w:sz w:val="32"/>
          <w:szCs w:val="32"/>
        </w:rPr>
      </w:pPr>
      <w:r w:rsidRPr="00CA7A4E">
        <w:rPr>
          <w:sz w:val="32"/>
          <w:szCs w:val="32"/>
        </w:rPr>
        <w:t>各党总支（党委）要高度重视推进</w:t>
      </w:r>
      <w:r w:rsidRPr="00CA7A4E">
        <w:rPr>
          <w:sz w:val="32"/>
          <w:szCs w:val="32"/>
        </w:rPr>
        <w:t>“</w:t>
      </w:r>
      <w:r w:rsidRPr="00CA7A4E">
        <w:rPr>
          <w:sz w:val="32"/>
          <w:szCs w:val="32"/>
        </w:rPr>
        <w:t>两学一做</w:t>
      </w:r>
      <w:r w:rsidRPr="00CA7A4E">
        <w:rPr>
          <w:sz w:val="32"/>
          <w:szCs w:val="32"/>
        </w:rPr>
        <w:t>”</w:t>
      </w:r>
      <w:r w:rsidRPr="00CA7A4E">
        <w:rPr>
          <w:sz w:val="32"/>
          <w:szCs w:val="32"/>
        </w:rPr>
        <w:t>学习教育</w:t>
      </w:r>
      <w:r w:rsidRPr="00CA7A4E">
        <w:rPr>
          <w:sz w:val="32"/>
          <w:szCs w:val="32"/>
        </w:rPr>
        <w:lastRenderedPageBreak/>
        <w:t>常态化制度化工作，要强化全程指导，每个支部都要</w:t>
      </w:r>
      <w:proofErr w:type="gramStart"/>
      <w:r w:rsidRPr="00CA7A4E">
        <w:rPr>
          <w:sz w:val="32"/>
          <w:szCs w:val="32"/>
        </w:rPr>
        <w:t>作出</w:t>
      </w:r>
      <w:proofErr w:type="gramEnd"/>
      <w:r w:rsidRPr="00CA7A4E">
        <w:rPr>
          <w:sz w:val="32"/>
          <w:szCs w:val="32"/>
        </w:rPr>
        <w:t>具体安排，持续用力抓指导、抓推进、抓落实，确保学习教育取得实效。</w:t>
      </w:r>
    </w:p>
    <w:p w:rsidR="00CA7A4E" w:rsidRPr="00CA7A4E" w:rsidRDefault="00CA7A4E" w:rsidP="00CA7A4E">
      <w:pPr>
        <w:spacing w:line="560" w:lineRule="exact"/>
        <w:ind w:firstLineChars="200" w:firstLine="640"/>
        <w:rPr>
          <w:sz w:val="32"/>
          <w:szCs w:val="32"/>
        </w:rPr>
      </w:pPr>
      <w:r w:rsidRPr="00CA7A4E">
        <w:rPr>
          <w:sz w:val="32"/>
          <w:szCs w:val="32"/>
        </w:rPr>
        <w:t> </w:t>
      </w:r>
    </w:p>
    <w:p w:rsidR="00CA7A4E" w:rsidRPr="00CA7A4E" w:rsidRDefault="00CA7A4E" w:rsidP="00CA7A4E">
      <w:pPr>
        <w:spacing w:line="560" w:lineRule="exact"/>
        <w:ind w:right="320" w:firstLineChars="200" w:firstLine="640"/>
        <w:jc w:val="right"/>
        <w:rPr>
          <w:sz w:val="32"/>
          <w:szCs w:val="32"/>
        </w:rPr>
      </w:pPr>
      <w:r w:rsidRPr="00CA7A4E">
        <w:rPr>
          <w:sz w:val="32"/>
          <w:szCs w:val="32"/>
        </w:rPr>
        <w:t>组织人事部</w:t>
      </w:r>
    </w:p>
    <w:p w:rsidR="00CA7A4E" w:rsidRPr="00CA7A4E" w:rsidRDefault="00CA7A4E" w:rsidP="00CA7A4E">
      <w:pPr>
        <w:spacing w:line="560" w:lineRule="exact"/>
        <w:ind w:firstLineChars="200" w:firstLine="640"/>
        <w:jc w:val="right"/>
        <w:rPr>
          <w:sz w:val="32"/>
          <w:szCs w:val="32"/>
        </w:rPr>
      </w:pPr>
      <w:r w:rsidRPr="00CA7A4E">
        <w:rPr>
          <w:sz w:val="32"/>
          <w:szCs w:val="32"/>
        </w:rPr>
        <w:t>2020</w:t>
      </w:r>
      <w:r w:rsidRPr="00CA7A4E">
        <w:rPr>
          <w:sz w:val="32"/>
          <w:szCs w:val="32"/>
        </w:rPr>
        <w:t>年</w:t>
      </w:r>
      <w:r w:rsidRPr="00CA7A4E">
        <w:rPr>
          <w:sz w:val="32"/>
          <w:szCs w:val="32"/>
        </w:rPr>
        <w:t>4</w:t>
      </w:r>
      <w:r w:rsidRPr="00CA7A4E">
        <w:rPr>
          <w:sz w:val="32"/>
          <w:szCs w:val="32"/>
        </w:rPr>
        <w:t>月</w:t>
      </w:r>
      <w:r w:rsidRPr="00CA7A4E">
        <w:rPr>
          <w:sz w:val="32"/>
          <w:szCs w:val="32"/>
        </w:rPr>
        <w:t>13</w:t>
      </w:r>
      <w:r w:rsidRPr="00CA7A4E">
        <w:rPr>
          <w:sz w:val="32"/>
          <w:szCs w:val="32"/>
        </w:rPr>
        <w:t>日</w:t>
      </w:r>
    </w:p>
    <w:p w:rsidR="00CA7A4E" w:rsidRPr="00CA7A4E" w:rsidRDefault="00CA7A4E" w:rsidP="00CA7A4E">
      <w:pPr>
        <w:spacing w:line="560" w:lineRule="exact"/>
        <w:ind w:firstLineChars="200" w:firstLine="640"/>
        <w:rPr>
          <w:sz w:val="32"/>
          <w:szCs w:val="32"/>
        </w:rPr>
      </w:pPr>
      <w:r w:rsidRPr="00CA7A4E">
        <w:rPr>
          <w:sz w:val="32"/>
          <w:szCs w:val="32"/>
        </w:rPr>
        <w:t> </w:t>
      </w:r>
    </w:p>
    <w:p w:rsidR="00331CD9" w:rsidRPr="00CA7A4E" w:rsidRDefault="00331CD9" w:rsidP="00CA7A4E">
      <w:pPr>
        <w:spacing w:line="560" w:lineRule="exact"/>
        <w:ind w:firstLineChars="200" w:firstLine="640"/>
        <w:rPr>
          <w:sz w:val="32"/>
          <w:szCs w:val="32"/>
        </w:rPr>
      </w:pPr>
    </w:p>
    <w:sectPr w:rsidR="00331CD9" w:rsidRPr="00CA7A4E" w:rsidSect="00331CD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A7A4E"/>
    <w:rsid w:val="00015DAF"/>
    <w:rsid w:val="000264E4"/>
    <w:rsid w:val="0002658F"/>
    <w:rsid w:val="00031A63"/>
    <w:rsid w:val="00031E75"/>
    <w:rsid w:val="0003341E"/>
    <w:rsid w:val="000372FF"/>
    <w:rsid w:val="00040A32"/>
    <w:rsid w:val="00043C0A"/>
    <w:rsid w:val="00043EFE"/>
    <w:rsid w:val="00044A0D"/>
    <w:rsid w:val="000507F0"/>
    <w:rsid w:val="0005216E"/>
    <w:rsid w:val="00053BA9"/>
    <w:rsid w:val="000546EA"/>
    <w:rsid w:val="00055675"/>
    <w:rsid w:val="00055C1A"/>
    <w:rsid w:val="00056157"/>
    <w:rsid w:val="00060B1F"/>
    <w:rsid w:val="00061442"/>
    <w:rsid w:val="00061702"/>
    <w:rsid w:val="00062CBD"/>
    <w:rsid w:val="00070439"/>
    <w:rsid w:val="00071B67"/>
    <w:rsid w:val="00072B28"/>
    <w:rsid w:val="000741FA"/>
    <w:rsid w:val="00074AF5"/>
    <w:rsid w:val="00075500"/>
    <w:rsid w:val="000755DA"/>
    <w:rsid w:val="00083029"/>
    <w:rsid w:val="00090046"/>
    <w:rsid w:val="000903AE"/>
    <w:rsid w:val="0009329D"/>
    <w:rsid w:val="000948BD"/>
    <w:rsid w:val="00095776"/>
    <w:rsid w:val="000A4470"/>
    <w:rsid w:val="000B302F"/>
    <w:rsid w:val="000B3DF1"/>
    <w:rsid w:val="000B45AE"/>
    <w:rsid w:val="000B53AC"/>
    <w:rsid w:val="000C158C"/>
    <w:rsid w:val="000C34EE"/>
    <w:rsid w:val="000C49A5"/>
    <w:rsid w:val="000D2A53"/>
    <w:rsid w:val="000D3743"/>
    <w:rsid w:val="000E6A79"/>
    <w:rsid w:val="000F217A"/>
    <w:rsid w:val="000F2DF0"/>
    <w:rsid w:val="000F30C4"/>
    <w:rsid w:val="000F5ED3"/>
    <w:rsid w:val="00100661"/>
    <w:rsid w:val="00101ADC"/>
    <w:rsid w:val="00102CD9"/>
    <w:rsid w:val="0010313D"/>
    <w:rsid w:val="00112667"/>
    <w:rsid w:val="00112A0D"/>
    <w:rsid w:val="001153D4"/>
    <w:rsid w:val="00115407"/>
    <w:rsid w:val="0012016D"/>
    <w:rsid w:val="001209DF"/>
    <w:rsid w:val="0012169B"/>
    <w:rsid w:val="001250F7"/>
    <w:rsid w:val="00126652"/>
    <w:rsid w:val="00127FD6"/>
    <w:rsid w:val="00133F79"/>
    <w:rsid w:val="00135B67"/>
    <w:rsid w:val="00136A84"/>
    <w:rsid w:val="0014083E"/>
    <w:rsid w:val="00140AAA"/>
    <w:rsid w:val="00140D2C"/>
    <w:rsid w:val="00142D7B"/>
    <w:rsid w:val="0014302F"/>
    <w:rsid w:val="0015244F"/>
    <w:rsid w:val="00153B03"/>
    <w:rsid w:val="00156C4C"/>
    <w:rsid w:val="00156E29"/>
    <w:rsid w:val="0016376B"/>
    <w:rsid w:val="00164A57"/>
    <w:rsid w:val="0017130A"/>
    <w:rsid w:val="001720D0"/>
    <w:rsid w:val="001753C4"/>
    <w:rsid w:val="001760F7"/>
    <w:rsid w:val="00177251"/>
    <w:rsid w:val="001846FE"/>
    <w:rsid w:val="00186BF5"/>
    <w:rsid w:val="00194D86"/>
    <w:rsid w:val="001A0627"/>
    <w:rsid w:val="001A70F9"/>
    <w:rsid w:val="001A71F4"/>
    <w:rsid w:val="001B2489"/>
    <w:rsid w:val="001B774A"/>
    <w:rsid w:val="001C1F95"/>
    <w:rsid w:val="001C70B6"/>
    <w:rsid w:val="001C78E2"/>
    <w:rsid w:val="001D4440"/>
    <w:rsid w:val="001D5AFC"/>
    <w:rsid w:val="001D71F0"/>
    <w:rsid w:val="001E204E"/>
    <w:rsid w:val="001E3A09"/>
    <w:rsid w:val="001E44F1"/>
    <w:rsid w:val="001E5AE2"/>
    <w:rsid w:val="001E5F07"/>
    <w:rsid w:val="001E6686"/>
    <w:rsid w:val="001F5E34"/>
    <w:rsid w:val="0020522D"/>
    <w:rsid w:val="00206179"/>
    <w:rsid w:val="00211F48"/>
    <w:rsid w:val="00213603"/>
    <w:rsid w:val="0022049A"/>
    <w:rsid w:val="00221E3B"/>
    <w:rsid w:val="0022560B"/>
    <w:rsid w:val="00225D0F"/>
    <w:rsid w:val="00230EC5"/>
    <w:rsid w:val="002324DB"/>
    <w:rsid w:val="0023269F"/>
    <w:rsid w:val="002344D9"/>
    <w:rsid w:val="00235485"/>
    <w:rsid w:val="00235745"/>
    <w:rsid w:val="00240D6F"/>
    <w:rsid w:val="00244AD5"/>
    <w:rsid w:val="00245634"/>
    <w:rsid w:val="00247135"/>
    <w:rsid w:val="00251339"/>
    <w:rsid w:val="00255911"/>
    <w:rsid w:val="00255981"/>
    <w:rsid w:val="002610A0"/>
    <w:rsid w:val="0026283F"/>
    <w:rsid w:val="00265B7E"/>
    <w:rsid w:val="002702CB"/>
    <w:rsid w:val="00272944"/>
    <w:rsid w:val="002729C5"/>
    <w:rsid w:val="00273927"/>
    <w:rsid w:val="00273A16"/>
    <w:rsid w:val="002769A0"/>
    <w:rsid w:val="00277A28"/>
    <w:rsid w:val="00280419"/>
    <w:rsid w:val="00283AD0"/>
    <w:rsid w:val="00285C65"/>
    <w:rsid w:val="00285EB6"/>
    <w:rsid w:val="00290BF4"/>
    <w:rsid w:val="002929AE"/>
    <w:rsid w:val="0029532D"/>
    <w:rsid w:val="002967DA"/>
    <w:rsid w:val="002A5A3E"/>
    <w:rsid w:val="002B32AD"/>
    <w:rsid w:val="002B6BE8"/>
    <w:rsid w:val="002B6CB1"/>
    <w:rsid w:val="002D3231"/>
    <w:rsid w:val="002D40F5"/>
    <w:rsid w:val="002D4B45"/>
    <w:rsid w:val="002D7C86"/>
    <w:rsid w:val="002E6254"/>
    <w:rsid w:val="002F6847"/>
    <w:rsid w:val="003017CC"/>
    <w:rsid w:val="00303521"/>
    <w:rsid w:val="00304F6B"/>
    <w:rsid w:val="00305443"/>
    <w:rsid w:val="00307049"/>
    <w:rsid w:val="00310060"/>
    <w:rsid w:val="00311406"/>
    <w:rsid w:val="003116F0"/>
    <w:rsid w:val="00312F9F"/>
    <w:rsid w:val="00313084"/>
    <w:rsid w:val="003135FD"/>
    <w:rsid w:val="00316A40"/>
    <w:rsid w:val="0032314A"/>
    <w:rsid w:val="003264CD"/>
    <w:rsid w:val="00330D84"/>
    <w:rsid w:val="00331CD9"/>
    <w:rsid w:val="00332A60"/>
    <w:rsid w:val="00334CEB"/>
    <w:rsid w:val="00336586"/>
    <w:rsid w:val="0034047D"/>
    <w:rsid w:val="00341B23"/>
    <w:rsid w:val="00344C04"/>
    <w:rsid w:val="00354CA5"/>
    <w:rsid w:val="00355848"/>
    <w:rsid w:val="00357BDC"/>
    <w:rsid w:val="00361682"/>
    <w:rsid w:val="00361B75"/>
    <w:rsid w:val="00364A47"/>
    <w:rsid w:val="003665F5"/>
    <w:rsid w:val="003725D1"/>
    <w:rsid w:val="00373FF3"/>
    <w:rsid w:val="00381393"/>
    <w:rsid w:val="00384CDE"/>
    <w:rsid w:val="003871F6"/>
    <w:rsid w:val="003900BF"/>
    <w:rsid w:val="00397294"/>
    <w:rsid w:val="003A21EF"/>
    <w:rsid w:val="003A2B68"/>
    <w:rsid w:val="003A5306"/>
    <w:rsid w:val="003B0961"/>
    <w:rsid w:val="003B5A19"/>
    <w:rsid w:val="003B639A"/>
    <w:rsid w:val="003C4623"/>
    <w:rsid w:val="003C56A5"/>
    <w:rsid w:val="003D1074"/>
    <w:rsid w:val="003D2A42"/>
    <w:rsid w:val="003D5C9E"/>
    <w:rsid w:val="003E0396"/>
    <w:rsid w:val="003E33D3"/>
    <w:rsid w:val="003E5F84"/>
    <w:rsid w:val="003E61CA"/>
    <w:rsid w:val="003F1334"/>
    <w:rsid w:val="003F29DD"/>
    <w:rsid w:val="00400B99"/>
    <w:rsid w:val="00402B46"/>
    <w:rsid w:val="00404A47"/>
    <w:rsid w:val="00411066"/>
    <w:rsid w:val="004141EB"/>
    <w:rsid w:val="00415CBE"/>
    <w:rsid w:val="00416128"/>
    <w:rsid w:val="00416168"/>
    <w:rsid w:val="00416453"/>
    <w:rsid w:val="00417B42"/>
    <w:rsid w:val="00423EB2"/>
    <w:rsid w:val="004260EA"/>
    <w:rsid w:val="00435E27"/>
    <w:rsid w:val="00443BF1"/>
    <w:rsid w:val="00446002"/>
    <w:rsid w:val="00446722"/>
    <w:rsid w:val="00446822"/>
    <w:rsid w:val="0046153E"/>
    <w:rsid w:val="00461940"/>
    <w:rsid w:val="00463F22"/>
    <w:rsid w:val="00465087"/>
    <w:rsid w:val="00467BAF"/>
    <w:rsid w:val="00473AC1"/>
    <w:rsid w:val="00483B5D"/>
    <w:rsid w:val="00486032"/>
    <w:rsid w:val="00487D8D"/>
    <w:rsid w:val="0049231C"/>
    <w:rsid w:val="00494E32"/>
    <w:rsid w:val="004A10BE"/>
    <w:rsid w:val="004A627D"/>
    <w:rsid w:val="004A6F50"/>
    <w:rsid w:val="004B164A"/>
    <w:rsid w:val="004B57AD"/>
    <w:rsid w:val="004B718D"/>
    <w:rsid w:val="004C554E"/>
    <w:rsid w:val="004C651F"/>
    <w:rsid w:val="004D1051"/>
    <w:rsid w:val="004D5F83"/>
    <w:rsid w:val="004D636C"/>
    <w:rsid w:val="004E146C"/>
    <w:rsid w:val="004E330A"/>
    <w:rsid w:val="004E4316"/>
    <w:rsid w:val="004E510C"/>
    <w:rsid w:val="004F3892"/>
    <w:rsid w:val="004F578B"/>
    <w:rsid w:val="0050427E"/>
    <w:rsid w:val="00504B21"/>
    <w:rsid w:val="005136F7"/>
    <w:rsid w:val="0051414F"/>
    <w:rsid w:val="00514734"/>
    <w:rsid w:val="005158A0"/>
    <w:rsid w:val="0051706B"/>
    <w:rsid w:val="00521F3B"/>
    <w:rsid w:val="00522615"/>
    <w:rsid w:val="00523099"/>
    <w:rsid w:val="005249F6"/>
    <w:rsid w:val="00524C6C"/>
    <w:rsid w:val="00534B1F"/>
    <w:rsid w:val="00536B04"/>
    <w:rsid w:val="00536D9D"/>
    <w:rsid w:val="0053711F"/>
    <w:rsid w:val="00537DC4"/>
    <w:rsid w:val="005402DF"/>
    <w:rsid w:val="00550714"/>
    <w:rsid w:val="005512D6"/>
    <w:rsid w:val="00551A67"/>
    <w:rsid w:val="005553A2"/>
    <w:rsid w:val="005605F6"/>
    <w:rsid w:val="0056206B"/>
    <w:rsid w:val="00563DF1"/>
    <w:rsid w:val="005644D2"/>
    <w:rsid w:val="0057157B"/>
    <w:rsid w:val="00571F6B"/>
    <w:rsid w:val="00590790"/>
    <w:rsid w:val="00590E30"/>
    <w:rsid w:val="00594BF5"/>
    <w:rsid w:val="00595604"/>
    <w:rsid w:val="0059683D"/>
    <w:rsid w:val="005A3210"/>
    <w:rsid w:val="005A3CEB"/>
    <w:rsid w:val="005A4E3E"/>
    <w:rsid w:val="005B0A68"/>
    <w:rsid w:val="005B252B"/>
    <w:rsid w:val="005C0E22"/>
    <w:rsid w:val="005C1E6A"/>
    <w:rsid w:val="005C31DC"/>
    <w:rsid w:val="005C6F79"/>
    <w:rsid w:val="005C71ED"/>
    <w:rsid w:val="005D23A4"/>
    <w:rsid w:val="005D4342"/>
    <w:rsid w:val="005D5438"/>
    <w:rsid w:val="005E1C16"/>
    <w:rsid w:val="005E5D1D"/>
    <w:rsid w:val="005F0656"/>
    <w:rsid w:val="005F0CA3"/>
    <w:rsid w:val="005F35A7"/>
    <w:rsid w:val="005F40A4"/>
    <w:rsid w:val="005F5BBA"/>
    <w:rsid w:val="005F7461"/>
    <w:rsid w:val="006018C2"/>
    <w:rsid w:val="00603522"/>
    <w:rsid w:val="0060699B"/>
    <w:rsid w:val="006115B2"/>
    <w:rsid w:val="006118C5"/>
    <w:rsid w:val="00614112"/>
    <w:rsid w:val="00616F17"/>
    <w:rsid w:val="00617FA7"/>
    <w:rsid w:val="006216D9"/>
    <w:rsid w:val="00623D60"/>
    <w:rsid w:val="00623EFD"/>
    <w:rsid w:val="00625EDC"/>
    <w:rsid w:val="00633F91"/>
    <w:rsid w:val="00634DB4"/>
    <w:rsid w:val="006352C0"/>
    <w:rsid w:val="00642AA0"/>
    <w:rsid w:val="006445E6"/>
    <w:rsid w:val="00654198"/>
    <w:rsid w:val="006566E6"/>
    <w:rsid w:val="00656BA4"/>
    <w:rsid w:val="00657510"/>
    <w:rsid w:val="00657DC0"/>
    <w:rsid w:val="00657F08"/>
    <w:rsid w:val="00666244"/>
    <w:rsid w:val="00667967"/>
    <w:rsid w:val="00670D0B"/>
    <w:rsid w:val="0067298F"/>
    <w:rsid w:val="00673923"/>
    <w:rsid w:val="00673F80"/>
    <w:rsid w:val="006841A3"/>
    <w:rsid w:val="00684DFB"/>
    <w:rsid w:val="006879DE"/>
    <w:rsid w:val="00691D95"/>
    <w:rsid w:val="00692DEC"/>
    <w:rsid w:val="00696583"/>
    <w:rsid w:val="006A0BDB"/>
    <w:rsid w:val="006A1298"/>
    <w:rsid w:val="006A1D99"/>
    <w:rsid w:val="006A5F55"/>
    <w:rsid w:val="006A660F"/>
    <w:rsid w:val="006B003D"/>
    <w:rsid w:val="006B0A4E"/>
    <w:rsid w:val="006C4209"/>
    <w:rsid w:val="006C67BF"/>
    <w:rsid w:val="006D1BC4"/>
    <w:rsid w:val="006D5761"/>
    <w:rsid w:val="006E0668"/>
    <w:rsid w:val="006F64C0"/>
    <w:rsid w:val="00701CFF"/>
    <w:rsid w:val="00702C92"/>
    <w:rsid w:val="00712ACF"/>
    <w:rsid w:val="00713840"/>
    <w:rsid w:val="00720BBF"/>
    <w:rsid w:val="00730525"/>
    <w:rsid w:val="00730AEA"/>
    <w:rsid w:val="00732BDF"/>
    <w:rsid w:val="00733D2F"/>
    <w:rsid w:val="00735662"/>
    <w:rsid w:val="00735C9F"/>
    <w:rsid w:val="00740478"/>
    <w:rsid w:val="00743BEF"/>
    <w:rsid w:val="0074508E"/>
    <w:rsid w:val="0074768B"/>
    <w:rsid w:val="007510D5"/>
    <w:rsid w:val="007549F6"/>
    <w:rsid w:val="0076459A"/>
    <w:rsid w:val="00767349"/>
    <w:rsid w:val="0077017A"/>
    <w:rsid w:val="0077299D"/>
    <w:rsid w:val="007755C1"/>
    <w:rsid w:val="0078352B"/>
    <w:rsid w:val="00790824"/>
    <w:rsid w:val="0079386D"/>
    <w:rsid w:val="007942C9"/>
    <w:rsid w:val="007A0E86"/>
    <w:rsid w:val="007A2771"/>
    <w:rsid w:val="007A3705"/>
    <w:rsid w:val="007A3E4D"/>
    <w:rsid w:val="007A6682"/>
    <w:rsid w:val="007A7027"/>
    <w:rsid w:val="007B1960"/>
    <w:rsid w:val="007C62C8"/>
    <w:rsid w:val="007C6E35"/>
    <w:rsid w:val="007C74CE"/>
    <w:rsid w:val="007D0045"/>
    <w:rsid w:val="007D0B6E"/>
    <w:rsid w:val="007D182B"/>
    <w:rsid w:val="007D497D"/>
    <w:rsid w:val="007D5C08"/>
    <w:rsid w:val="007E44FD"/>
    <w:rsid w:val="007E7C18"/>
    <w:rsid w:val="007F0768"/>
    <w:rsid w:val="007F098F"/>
    <w:rsid w:val="007F1955"/>
    <w:rsid w:val="0080355D"/>
    <w:rsid w:val="00803644"/>
    <w:rsid w:val="008044E5"/>
    <w:rsid w:val="008102F2"/>
    <w:rsid w:val="008104A5"/>
    <w:rsid w:val="00813AB5"/>
    <w:rsid w:val="00826792"/>
    <w:rsid w:val="008279B5"/>
    <w:rsid w:val="00827FEB"/>
    <w:rsid w:val="0083035B"/>
    <w:rsid w:val="00831C47"/>
    <w:rsid w:val="00832570"/>
    <w:rsid w:val="00841CD7"/>
    <w:rsid w:val="00842C36"/>
    <w:rsid w:val="008433A3"/>
    <w:rsid w:val="00844787"/>
    <w:rsid w:val="00844F46"/>
    <w:rsid w:val="00846096"/>
    <w:rsid w:val="00851A6B"/>
    <w:rsid w:val="0085260F"/>
    <w:rsid w:val="00857200"/>
    <w:rsid w:val="008579EA"/>
    <w:rsid w:val="008604A2"/>
    <w:rsid w:val="008607B3"/>
    <w:rsid w:val="00864D8F"/>
    <w:rsid w:val="00866960"/>
    <w:rsid w:val="0086697D"/>
    <w:rsid w:val="00871B66"/>
    <w:rsid w:val="00872D4D"/>
    <w:rsid w:val="00877E1B"/>
    <w:rsid w:val="00880857"/>
    <w:rsid w:val="00885137"/>
    <w:rsid w:val="0089498A"/>
    <w:rsid w:val="00894F2B"/>
    <w:rsid w:val="008A06B5"/>
    <w:rsid w:val="008A655C"/>
    <w:rsid w:val="008A78D8"/>
    <w:rsid w:val="008B0EE0"/>
    <w:rsid w:val="008B3201"/>
    <w:rsid w:val="008B5460"/>
    <w:rsid w:val="008C377B"/>
    <w:rsid w:val="008C3798"/>
    <w:rsid w:val="008C6F87"/>
    <w:rsid w:val="008D0EA6"/>
    <w:rsid w:val="008D2841"/>
    <w:rsid w:val="008D5DE2"/>
    <w:rsid w:val="008D77F6"/>
    <w:rsid w:val="008E1449"/>
    <w:rsid w:val="008E1505"/>
    <w:rsid w:val="008E281B"/>
    <w:rsid w:val="008F1103"/>
    <w:rsid w:val="008F2A54"/>
    <w:rsid w:val="008F6275"/>
    <w:rsid w:val="009007E8"/>
    <w:rsid w:val="00904F56"/>
    <w:rsid w:val="00907DAC"/>
    <w:rsid w:val="00911A01"/>
    <w:rsid w:val="00912EEF"/>
    <w:rsid w:val="00917C07"/>
    <w:rsid w:val="00923C95"/>
    <w:rsid w:val="00926335"/>
    <w:rsid w:val="00927424"/>
    <w:rsid w:val="009313F0"/>
    <w:rsid w:val="00932028"/>
    <w:rsid w:val="00932354"/>
    <w:rsid w:val="00933DE0"/>
    <w:rsid w:val="00936E1E"/>
    <w:rsid w:val="009433DC"/>
    <w:rsid w:val="00944398"/>
    <w:rsid w:val="00944414"/>
    <w:rsid w:val="00944847"/>
    <w:rsid w:val="00946574"/>
    <w:rsid w:val="00951B4F"/>
    <w:rsid w:val="0095248B"/>
    <w:rsid w:val="00957EA2"/>
    <w:rsid w:val="0096154E"/>
    <w:rsid w:val="00964CC1"/>
    <w:rsid w:val="00971B93"/>
    <w:rsid w:val="00981B7D"/>
    <w:rsid w:val="00984C91"/>
    <w:rsid w:val="00986212"/>
    <w:rsid w:val="0099047A"/>
    <w:rsid w:val="009948AB"/>
    <w:rsid w:val="009A0E99"/>
    <w:rsid w:val="009A5302"/>
    <w:rsid w:val="009A760D"/>
    <w:rsid w:val="009B1B3C"/>
    <w:rsid w:val="009B5FCD"/>
    <w:rsid w:val="009C02C0"/>
    <w:rsid w:val="009C03D9"/>
    <w:rsid w:val="009C0ECE"/>
    <w:rsid w:val="009C1135"/>
    <w:rsid w:val="009C472F"/>
    <w:rsid w:val="009C5AB6"/>
    <w:rsid w:val="009C6F64"/>
    <w:rsid w:val="009C70E7"/>
    <w:rsid w:val="009D1087"/>
    <w:rsid w:val="009D3E7D"/>
    <w:rsid w:val="009E0186"/>
    <w:rsid w:val="009E35F5"/>
    <w:rsid w:val="009E4A9D"/>
    <w:rsid w:val="009E711E"/>
    <w:rsid w:val="009E7635"/>
    <w:rsid w:val="009F2197"/>
    <w:rsid w:val="009F3ABB"/>
    <w:rsid w:val="009F4CCF"/>
    <w:rsid w:val="009F5F75"/>
    <w:rsid w:val="00A029D5"/>
    <w:rsid w:val="00A02A5B"/>
    <w:rsid w:val="00A02BF5"/>
    <w:rsid w:val="00A03ED9"/>
    <w:rsid w:val="00A05B19"/>
    <w:rsid w:val="00A05E81"/>
    <w:rsid w:val="00A076D3"/>
    <w:rsid w:val="00A125D9"/>
    <w:rsid w:val="00A149D4"/>
    <w:rsid w:val="00A15ABC"/>
    <w:rsid w:val="00A227C1"/>
    <w:rsid w:val="00A23C7B"/>
    <w:rsid w:val="00A24511"/>
    <w:rsid w:val="00A25208"/>
    <w:rsid w:val="00A30017"/>
    <w:rsid w:val="00A309DF"/>
    <w:rsid w:val="00A322D8"/>
    <w:rsid w:val="00A34E5F"/>
    <w:rsid w:val="00A351FF"/>
    <w:rsid w:val="00A42D41"/>
    <w:rsid w:val="00A45E74"/>
    <w:rsid w:val="00A53241"/>
    <w:rsid w:val="00A56543"/>
    <w:rsid w:val="00A6069A"/>
    <w:rsid w:val="00A63F90"/>
    <w:rsid w:val="00A65205"/>
    <w:rsid w:val="00A65342"/>
    <w:rsid w:val="00A66944"/>
    <w:rsid w:val="00A67C3A"/>
    <w:rsid w:val="00A7018F"/>
    <w:rsid w:val="00A71D5E"/>
    <w:rsid w:val="00A72300"/>
    <w:rsid w:val="00A8440B"/>
    <w:rsid w:val="00A853B2"/>
    <w:rsid w:val="00A86558"/>
    <w:rsid w:val="00A868AC"/>
    <w:rsid w:val="00A94E33"/>
    <w:rsid w:val="00A968C7"/>
    <w:rsid w:val="00AA1F3A"/>
    <w:rsid w:val="00AA2CC8"/>
    <w:rsid w:val="00AA4473"/>
    <w:rsid w:val="00AB03F1"/>
    <w:rsid w:val="00AC462D"/>
    <w:rsid w:val="00AC53C4"/>
    <w:rsid w:val="00AC5454"/>
    <w:rsid w:val="00AD1FE8"/>
    <w:rsid w:val="00AD4BD1"/>
    <w:rsid w:val="00AD7C02"/>
    <w:rsid w:val="00AE01E0"/>
    <w:rsid w:val="00AE243A"/>
    <w:rsid w:val="00AF1581"/>
    <w:rsid w:val="00AF15C1"/>
    <w:rsid w:val="00AF502E"/>
    <w:rsid w:val="00AF69D4"/>
    <w:rsid w:val="00B001FC"/>
    <w:rsid w:val="00B021AB"/>
    <w:rsid w:val="00B03C6B"/>
    <w:rsid w:val="00B063C1"/>
    <w:rsid w:val="00B10924"/>
    <w:rsid w:val="00B10BDD"/>
    <w:rsid w:val="00B132D5"/>
    <w:rsid w:val="00B16B2E"/>
    <w:rsid w:val="00B16FCB"/>
    <w:rsid w:val="00B275E7"/>
    <w:rsid w:val="00B30B14"/>
    <w:rsid w:val="00B3325C"/>
    <w:rsid w:val="00B37958"/>
    <w:rsid w:val="00B42196"/>
    <w:rsid w:val="00B43AC9"/>
    <w:rsid w:val="00B50276"/>
    <w:rsid w:val="00B522B4"/>
    <w:rsid w:val="00B52999"/>
    <w:rsid w:val="00B52D51"/>
    <w:rsid w:val="00B5309D"/>
    <w:rsid w:val="00B5498C"/>
    <w:rsid w:val="00B573BF"/>
    <w:rsid w:val="00B646AD"/>
    <w:rsid w:val="00B66E9B"/>
    <w:rsid w:val="00B701EF"/>
    <w:rsid w:val="00B71FD4"/>
    <w:rsid w:val="00B73950"/>
    <w:rsid w:val="00B76888"/>
    <w:rsid w:val="00B80C75"/>
    <w:rsid w:val="00B82230"/>
    <w:rsid w:val="00B86E7A"/>
    <w:rsid w:val="00B87515"/>
    <w:rsid w:val="00B875C4"/>
    <w:rsid w:val="00B8774E"/>
    <w:rsid w:val="00B91002"/>
    <w:rsid w:val="00B914B7"/>
    <w:rsid w:val="00B94D4E"/>
    <w:rsid w:val="00B95D43"/>
    <w:rsid w:val="00B9607B"/>
    <w:rsid w:val="00B9743C"/>
    <w:rsid w:val="00BA1A4D"/>
    <w:rsid w:val="00BA282B"/>
    <w:rsid w:val="00BA62F5"/>
    <w:rsid w:val="00BA673D"/>
    <w:rsid w:val="00BA717B"/>
    <w:rsid w:val="00BA7B4D"/>
    <w:rsid w:val="00BB170A"/>
    <w:rsid w:val="00BB1E47"/>
    <w:rsid w:val="00BB50E8"/>
    <w:rsid w:val="00BB78C1"/>
    <w:rsid w:val="00BC11B3"/>
    <w:rsid w:val="00BC1B6E"/>
    <w:rsid w:val="00BC7C96"/>
    <w:rsid w:val="00BD3597"/>
    <w:rsid w:val="00BD4DAB"/>
    <w:rsid w:val="00BD6024"/>
    <w:rsid w:val="00BE0520"/>
    <w:rsid w:val="00BE6092"/>
    <w:rsid w:val="00BF0F43"/>
    <w:rsid w:val="00BF45C9"/>
    <w:rsid w:val="00C01324"/>
    <w:rsid w:val="00C03D2F"/>
    <w:rsid w:val="00C07143"/>
    <w:rsid w:val="00C07AE8"/>
    <w:rsid w:val="00C13948"/>
    <w:rsid w:val="00C2217B"/>
    <w:rsid w:val="00C23663"/>
    <w:rsid w:val="00C237E0"/>
    <w:rsid w:val="00C23F23"/>
    <w:rsid w:val="00C25A54"/>
    <w:rsid w:val="00C278D3"/>
    <w:rsid w:val="00C30D97"/>
    <w:rsid w:val="00C3745F"/>
    <w:rsid w:val="00C43916"/>
    <w:rsid w:val="00C4517E"/>
    <w:rsid w:val="00C458E0"/>
    <w:rsid w:val="00C473FF"/>
    <w:rsid w:val="00C518E1"/>
    <w:rsid w:val="00C52FFD"/>
    <w:rsid w:val="00C565D1"/>
    <w:rsid w:val="00C60CD4"/>
    <w:rsid w:val="00C63104"/>
    <w:rsid w:val="00C64165"/>
    <w:rsid w:val="00C64CA1"/>
    <w:rsid w:val="00C657F6"/>
    <w:rsid w:val="00C70FB8"/>
    <w:rsid w:val="00C7178E"/>
    <w:rsid w:val="00C75CE8"/>
    <w:rsid w:val="00C9110A"/>
    <w:rsid w:val="00CA621E"/>
    <w:rsid w:val="00CA7252"/>
    <w:rsid w:val="00CA7A4E"/>
    <w:rsid w:val="00CB0956"/>
    <w:rsid w:val="00CB26E7"/>
    <w:rsid w:val="00CB66F7"/>
    <w:rsid w:val="00CB75FF"/>
    <w:rsid w:val="00CC01DF"/>
    <w:rsid w:val="00CC131E"/>
    <w:rsid w:val="00CD5E3C"/>
    <w:rsid w:val="00CE04D9"/>
    <w:rsid w:val="00CE2817"/>
    <w:rsid w:val="00CE361E"/>
    <w:rsid w:val="00CE6038"/>
    <w:rsid w:val="00CE69FC"/>
    <w:rsid w:val="00CE6DE9"/>
    <w:rsid w:val="00CE6EDF"/>
    <w:rsid w:val="00CE766D"/>
    <w:rsid w:val="00CF07C0"/>
    <w:rsid w:val="00CF0C4F"/>
    <w:rsid w:val="00CF21BA"/>
    <w:rsid w:val="00CF2967"/>
    <w:rsid w:val="00CF3CCF"/>
    <w:rsid w:val="00CF595A"/>
    <w:rsid w:val="00D0105F"/>
    <w:rsid w:val="00D02929"/>
    <w:rsid w:val="00D02DB2"/>
    <w:rsid w:val="00D02FB7"/>
    <w:rsid w:val="00D077FF"/>
    <w:rsid w:val="00D107A6"/>
    <w:rsid w:val="00D13A09"/>
    <w:rsid w:val="00D141BC"/>
    <w:rsid w:val="00D20336"/>
    <w:rsid w:val="00D21F7B"/>
    <w:rsid w:val="00D24881"/>
    <w:rsid w:val="00D259D2"/>
    <w:rsid w:val="00D26F10"/>
    <w:rsid w:val="00D27BE7"/>
    <w:rsid w:val="00D30E4B"/>
    <w:rsid w:val="00D3326F"/>
    <w:rsid w:val="00D36D3B"/>
    <w:rsid w:val="00D42A2A"/>
    <w:rsid w:val="00D43685"/>
    <w:rsid w:val="00D43D6C"/>
    <w:rsid w:val="00D53421"/>
    <w:rsid w:val="00D5485E"/>
    <w:rsid w:val="00D575C4"/>
    <w:rsid w:val="00D63323"/>
    <w:rsid w:val="00D63D39"/>
    <w:rsid w:val="00D645D4"/>
    <w:rsid w:val="00D64770"/>
    <w:rsid w:val="00D73508"/>
    <w:rsid w:val="00D77FBC"/>
    <w:rsid w:val="00D83F05"/>
    <w:rsid w:val="00D8690C"/>
    <w:rsid w:val="00D879CE"/>
    <w:rsid w:val="00D93DC9"/>
    <w:rsid w:val="00DA6C4C"/>
    <w:rsid w:val="00DB0D01"/>
    <w:rsid w:val="00DB13AF"/>
    <w:rsid w:val="00DB17F5"/>
    <w:rsid w:val="00DB29B2"/>
    <w:rsid w:val="00DB3843"/>
    <w:rsid w:val="00DB418C"/>
    <w:rsid w:val="00DB4B4E"/>
    <w:rsid w:val="00DC1E3E"/>
    <w:rsid w:val="00DC270B"/>
    <w:rsid w:val="00DC39D2"/>
    <w:rsid w:val="00DC671D"/>
    <w:rsid w:val="00DD66BB"/>
    <w:rsid w:val="00DD7053"/>
    <w:rsid w:val="00DE1531"/>
    <w:rsid w:val="00DE3087"/>
    <w:rsid w:val="00DF43BF"/>
    <w:rsid w:val="00E01B07"/>
    <w:rsid w:val="00E20E3A"/>
    <w:rsid w:val="00E212DD"/>
    <w:rsid w:val="00E21999"/>
    <w:rsid w:val="00E22DBB"/>
    <w:rsid w:val="00E240F9"/>
    <w:rsid w:val="00E30A1E"/>
    <w:rsid w:val="00E30B63"/>
    <w:rsid w:val="00E326D1"/>
    <w:rsid w:val="00E42689"/>
    <w:rsid w:val="00E47A40"/>
    <w:rsid w:val="00E5073C"/>
    <w:rsid w:val="00E52DD0"/>
    <w:rsid w:val="00E5359D"/>
    <w:rsid w:val="00E5712A"/>
    <w:rsid w:val="00E57CC3"/>
    <w:rsid w:val="00E64248"/>
    <w:rsid w:val="00E6433B"/>
    <w:rsid w:val="00E65D9E"/>
    <w:rsid w:val="00E664DE"/>
    <w:rsid w:val="00E76D57"/>
    <w:rsid w:val="00E825E7"/>
    <w:rsid w:val="00E831B8"/>
    <w:rsid w:val="00E864C5"/>
    <w:rsid w:val="00E910D7"/>
    <w:rsid w:val="00E91763"/>
    <w:rsid w:val="00E9198E"/>
    <w:rsid w:val="00E93202"/>
    <w:rsid w:val="00E97EC5"/>
    <w:rsid w:val="00EB0E06"/>
    <w:rsid w:val="00EB2BAB"/>
    <w:rsid w:val="00EB318B"/>
    <w:rsid w:val="00EB6A0B"/>
    <w:rsid w:val="00EC16B3"/>
    <w:rsid w:val="00EC1A40"/>
    <w:rsid w:val="00EC2BF7"/>
    <w:rsid w:val="00EC44C8"/>
    <w:rsid w:val="00ED2751"/>
    <w:rsid w:val="00ED4B4B"/>
    <w:rsid w:val="00ED607E"/>
    <w:rsid w:val="00ED6F65"/>
    <w:rsid w:val="00ED7758"/>
    <w:rsid w:val="00EE384E"/>
    <w:rsid w:val="00EE4648"/>
    <w:rsid w:val="00EF0D0F"/>
    <w:rsid w:val="00EF1D88"/>
    <w:rsid w:val="00EF305E"/>
    <w:rsid w:val="00F02671"/>
    <w:rsid w:val="00F032A8"/>
    <w:rsid w:val="00F03BDF"/>
    <w:rsid w:val="00F0503C"/>
    <w:rsid w:val="00F1038D"/>
    <w:rsid w:val="00F1130E"/>
    <w:rsid w:val="00F1322A"/>
    <w:rsid w:val="00F16ACD"/>
    <w:rsid w:val="00F17198"/>
    <w:rsid w:val="00F24826"/>
    <w:rsid w:val="00F24B37"/>
    <w:rsid w:val="00F25456"/>
    <w:rsid w:val="00F25F36"/>
    <w:rsid w:val="00F270B6"/>
    <w:rsid w:val="00F30FE2"/>
    <w:rsid w:val="00F31163"/>
    <w:rsid w:val="00F31D86"/>
    <w:rsid w:val="00F3583E"/>
    <w:rsid w:val="00F3665C"/>
    <w:rsid w:val="00F423EF"/>
    <w:rsid w:val="00F443EE"/>
    <w:rsid w:val="00F4533B"/>
    <w:rsid w:val="00F46074"/>
    <w:rsid w:val="00F50572"/>
    <w:rsid w:val="00F51225"/>
    <w:rsid w:val="00F520D3"/>
    <w:rsid w:val="00F55158"/>
    <w:rsid w:val="00F65127"/>
    <w:rsid w:val="00F72F43"/>
    <w:rsid w:val="00F74002"/>
    <w:rsid w:val="00F74796"/>
    <w:rsid w:val="00F75FD6"/>
    <w:rsid w:val="00F7605A"/>
    <w:rsid w:val="00F7637E"/>
    <w:rsid w:val="00F81C38"/>
    <w:rsid w:val="00F82AED"/>
    <w:rsid w:val="00F83860"/>
    <w:rsid w:val="00F84A13"/>
    <w:rsid w:val="00F85563"/>
    <w:rsid w:val="00F9334E"/>
    <w:rsid w:val="00F93D6B"/>
    <w:rsid w:val="00F945A7"/>
    <w:rsid w:val="00F96AB8"/>
    <w:rsid w:val="00FA263D"/>
    <w:rsid w:val="00FA39F4"/>
    <w:rsid w:val="00FA5103"/>
    <w:rsid w:val="00FA6B90"/>
    <w:rsid w:val="00FA6CA1"/>
    <w:rsid w:val="00FA6FDF"/>
    <w:rsid w:val="00FB3F43"/>
    <w:rsid w:val="00FB50C2"/>
    <w:rsid w:val="00FB7FCC"/>
    <w:rsid w:val="00FC01FE"/>
    <w:rsid w:val="00FC3A85"/>
    <w:rsid w:val="00FC59F7"/>
    <w:rsid w:val="00FC627E"/>
    <w:rsid w:val="00FD014B"/>
    <w:rsid w:val="00FD19C6"/>
    <w:rsid w:val="00FD2BED"/>
    <w:rsid w:val="00FD4FBE"/>
    <w:rsid w:val="00FE0CFE"/>
    <w:rsid w:val="00FE3A79"/>
    <w:rsid w:val="00FF2451"/>
    <w:rsid w:val="00FF3FEB"/>
    <w:rsid w:val="00FF46AD"/>
    <w:rsid w:val="00FF59AB"/>
    <w:rsid w:val="00FF6136"/>
    <w:rsid w:val="00FF71B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CD9"/>
    <w:pPr>
      <w:widowControl w:val="0"/>
      <w:jc w:val="both"/>
    </w:pPr>
  </w:style>
  <w:style w:type="paragraph" w:styleId="1">
    <w:name w:val="heading 1"/>
    <w:basedOn w:val="a"/>
    <w:link w:val="1Char"/>
    <w:uiPriority w:val="9"/>
    <w:qFormat/>
    <w:rsid w:val="00CA7A4E"/>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CA7A4E"/>
    <w:rPr>
      <w:rFonts w:ascii="宋体" w:eastAsia="宋体" w:hAnsi="宋体" w:cs="宋体"/>
      <w:b/>
      <w:bCs/>
      <w:kern w:val="36"/>
      <w:sz w:val="48"/>
      <w:szCs w:val="48"/>
    </w:rPr>
  </w:style>
  <w:style w:type="paragraph" w:customStyle="1" w:styleId="arti-metas1">
    <w:name w:val="arti-metas1"/>
    <w:basedOn w:val="a"/>
    <w:rsid w:val="00CA7A4E"/>
    <w:pPr>
      <w:widowControl/>
      <w:spacing w:before="100" w:beforeAutospacing="1" w:after="100" w:afterAutospacing="1" w:line="240" w:lineRule="atLeast"/>
      <w:jc w:val="center"/>
    </w:pPr>
    <w:rPr>
      <w:rFonts w:ascii="微软雅黑" w:eastAsia="微软雅黑" w:hAnsi="微软雅黑" w:cs="宋体"/>
      <w:color w:val="333333"/>
      <w:kern w:val="0"/>
      <w:sz w:val="18"/>
      <w:szCs w:val="18"/>
    </w:rPr>
  </w:style>
</w:styles>
</file>

<file path=word/webSettings.xml><?xml version="1.0" encoding="utf-8"?>
<w:webSettings xmlns:r="http://schemas.openxmlformats.org/officeDocument/2006/relationships" xmlns:w="http://schemas.openxmlformats.org/wordprocessingml/2006/main">
  <w:divs>
    <w:div w:id="1942833241">
      <w:bodyDiv w:val="1"/>
      <w:marLeft w:val="0"/>
      <w:marRight w:val="0"/>
      <w:marTop w:val="0"/>
      <w:marBottom w:val="0"/>
      <w:divBdr>
        <w:top w:val="none" w:sz="0" w:space="0" w:color="auto"/>
        <w:left w:val="none" w:sz="0" w:space="0" w:color="auto"/>
        <w:bottom w:val="none" w:sz="0" w:space="0" w:color="auto"/>
        <w:right w:val="none" w:sz="0" w:space="0" w:color="auto"/>
      </w:divBdr>
      <w:divsChild>
        <w:div w:id="295842115">
          <w:marLeft w:val="0"/>
          <w:marRight w:val="0"/>
          <w:marTop w:val="0"/>
          <w:marBottom w:val="0"/>
          <w:divBdr>
            <w:top w:val="none" w:sz="0" w:space="0" w:color="auto"/>
            <w:left w:val="none" w:sz="0" w:space="0" w:color="auto"/>
            <w:bottom w:val="none" w:sz="0" w:space="0" w:color="auto"/>
            <w:right w:val="none" w:sz="0" w:space="0" w:color="auto"/>
          </w:divBdr>
          <w:divsChild>
            <w:div w:id="1158960725">
              <w:marLeft w:val="0"/>
              <w:marRight w:val="0"/>
              <w:marTop w:val="0"/>
              <w:marBottom w:val="0"/>
              <w:divBdr>
                <w:top w:val="none" w:sz="0" w:space="0" w:color="auto"/>
                <w:left w:val="none" w:sz="0" w:space="0" w:color="auto"/>
                <w:bottom w:val="none" w:sz="0" w:space="0" w:color="auto"/>
                <w:right w:val="none" w:sz="0" w:space="0" w:color="auto"/>
              </w:divBdr>
              <w:divsChild>
                <w:div w:id="1716158248">
                  <w:marLeft w:val="0"/>
                  <w:marRight w:val="0"/>
                  <w:marTop w:val="0"/>
                  <w:marBottom w:val="0"/>
                  <w:divBdr>
                    <w:top w:val="none" w:sz="0" w:space="0" w:color="auto"/>
                    <w:left w:val="none" w:sz="0" w:space="0" w:color="auto"/>
                    <w:bottom w:val="none" w:sz="0" w:space="0" w:color="auto"/>
                    <w:right w:val="none" w:sz="0" w:space="0" w:color="auto"/>
                  </w:divBdr>
                  <w:divsChild>
                    <w:div w:id="1108619307">
                      <w:marLeft w:val="4095"/>
                      <w:marRight w:val="600"/>
                      <w:marTop w:val="300"/>
                      <w:marBottom w:val="0"/>
                      <w:divBdr>
                        <w:top w:val="none" w:sz="0" w:space="0" w:color="auto"/>
                        <w:left w:val="none" w:sz="0" w:space="0" w:color="auto"/>
                        <w:bottom w:val="none" w:sz="0" w:space="0" w:color="auto"/>
                        <w:right w:val="none" w:sz="0" w:space="0" w:color="auto"/>
                      </w:divBdr>
                      <w:divsChild>
                        <w:div w:id="2021197035">
                          <w:marLeft w:val="300"/>
                          <w:marRight w:val="300"/>
                          <w:marTop w:val="0"/>
                          <w:marBottom w:val="0"/>
                          <w:divBdr>
                            <w:top w:val="none" w:sz="0" w:space="0" w:color="auto"/>
                            <w:left w:val="none" w:sz="0" w:space="0" w:color="auto"/>
                            <w:bottom w:val="none" w:sz="0" w:space="0" w:color="auto"/>
                            <w:right w:val="none" w:sz="0" w:space="0" w:color="auto"/>
                          </w:divBdr>
                          <w:divsChild>
                            <w:div w:id="1401365940">
                              <w:marLeft w:val="0"/>
                              <w:marRight w:val="0"/>
                              <w:marTop w:val="0"/>
                              <w:marBottom w:val="0"/>
                              <w:divBdr>
                                <w:top w:val="none" w:sz="0" w:space="0" w:color="auto"/>
                                <w:left w:val="none" w:sz="0" w:space="0" w:color="auto"/>
                                <w:bottom w:val="none" w:sz="0" w:space="0" w:color="auto"/>
                                <w:right w:val="none" w:sz="0" w:space="0" w:color="auto"/>
                              </w:divBdr>
                              <w:divsChild>
                                <w:div w:id="294876811">
                                  <w:marLeft w:val="60"/>
                                  <w:marRight w:val="60"/>
                                  <w:marTop w:val="0"/>
                                  <w:marBottom w:val="0"/>
                                  <w:divBdr>
                                    <w:top w:val="none" w:sz="0" w:space="0" w:color="auto"/>
                                    <w:left w:val="none" w:sz="0" w:space="0" w:color="auto"/>
                                    <w:bottom w:val="none" w:sz="0" w:space="0" w:color="auto"/>
                                    <w:right w:val="none" w:sz="0" w:space="0" w:color="auto"/>
                                  </w:divBdr>
                                  <w:divsChild>
                                    <w:div w:id="75840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183</Words>
  <Characters>1048</Characters>
  <Application>Microsoft Office Word</Application>
  <DocSecurity>0</DocSecurity>
  <Lines>8</Lines>
  <Paragraphs>2</Paragraphs>
  <ScaleCrop>false</ScaleCrop>
  <Company>Microsoft</Company>
  <LinksUpToDate>false</LinksUpToDate>
  <CharactersWithSpaces>1229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2012-12-31T16:19:00Z</dcterms:created>
  <dcterms:modified xsi:type="dcterms:W3CDTF">2012-12-31T16:21:00Z</dcterms:modified>
</cp:coreProperties>
</file>